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chwimmbad / Sichtschutzwand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Jonasch&amp;Gebler AG 4123 Allschwil Architect. 05 Nov 2025 Edin Mujagic 4123 Allschwil Promoter. 05 Nov 2025 ‍ Edin Mujagic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0761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