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Vergrösserung vom Eingangstor an der Süd-Ost Fassad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SMAG inc. AG, Peter Gerbsch 3507 Biglen Promoter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30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