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Bau einer Schwimmbadanlage mit Wärmepumpe und eines Schuppen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Boegli Jardins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88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