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éfection de toitur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Jan 2026 ‍ Planning/detailed stage Building application submitted ‍ Michèle Liechti, Fleur-de-Lys 9A, 2608 Courtelary ; Marie et Olivier Delobel Auteurs du projet idem requérant Promoter. 19 Nov 2025 idem requérante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896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