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Teilabbruch und Wiederaufbau Wohnhaus, Sanierung und Erweiterung Erdgeschoss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Marcel und Doris Homberger 3818 Grindelwald Promoter. 18 Nov 2025 ‍ Marcel Homberger Promoter Jörg Homberger 3818 Grindelwald Architect. 18 Nov 2025 ‍ Jörg Homberg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5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